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2635EB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B7AED">
        <w:rPr>
          <w:rFonts w:ascii="Times New Roman" w:hAnsi="Times New Roman"/>
          <w:b/>
          <w:bCs/>
          <w:sz w:val="28"/>
          <w:szCs w:val="28"/>
          <w:lang w:val="uk-UA"/>
        </w:rPr>
        <w:t>Чернишу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8F822C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6B7AED">
        <w:rPr>
          <w:rFonts w:ascii="Times New Roman" w:hAnsi="Times New Roman"/>
          <w:bCs/>
          <w:sz w:val="28"/>
          <w:szCs w:val="28"/>
          <w:lang w:val="uk-UA"/>
        </w:rPr>
        <w:t>Черниша Валерія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BD8BF46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6B7AED">
        <w:rPr>
          <w:rFonts w:ascii="Times New Roman" w:hAnsi="Times New Roman"/>
          <w:bCs/>
          <w:sz w:val="28"/>
          <w:szCs w:val="28"/>
          <w:lang w:val="uk-UA"/>
        </w:rPr>
        <w:t>Чернишу Валерію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F36447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7AED">
        <w:rPr>
          <w:rFonts w:ascii="Times New Roman" w:hAnsi="Times New Roman"/>
          <w:bCs/>
          <w:sz w:val="28"/>
          <w:szCs w:val="28"/>
          <w:lang w:val="uk-UA"/>
        </w:rPr>
        <w:t xml:space="preserve">Чернишу Валерію Миколайовичу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B7AE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13C2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2026-05-19T11:59:00Z</dcterms:created>
  <dcterms:modified xsi:type="dcterms:W3CDTF">2026-05-19T12:00:00Z</dcterms:modified>
</cp:coreProperties>
</file>